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136" w:rsidRDefault="003D2136" w:rsidP="003D2136">
      <w:pPr>
        <w:autoSpaceDE w:val="0"/>
        <w:autoSpaceDN w:val="0"/>
        <w:adjustRightInd w:val="0"/>
        <w:spacing w:after="0" w:line="240" w:lineRule="auto"/>
        <w:rPr>
          <w:rFonts w:ascii="ArialMT" w:hAnsi="ArialMT" w:cs="ArialMT"/>
          <w:sz w:val="19"/>
          <w:szCs w:val="19"/>
        </w:rPr>
      </w:pPr>
    </w:p>
    <w:p w:rsidR="00C50037" w:rsidRDefault="00C50037" w:rsidP="00C50037">
      <w:pPr>
        <w:autoSpaceDE w:val="0"/>
        <w:autoSpaceDN w:val="0"/>
        <w:adjustRightInd w:val="0"/>
        <w:spacing w:after="0" w:line="360" w:lineRule="auto"/>
        <w:jc w:val="both"/>
        <w:rPr>
          <w:rFonts w:cstheme="minorHAnsi"/>
        </w:rPr>
      </w:pPr>
    </w:p>
    <w:p w:rsidR="003D2136" w:rsidRDefault="003D2136" w:rsidP="00C50037">
      <w:pPr>
        <w:autoSpaceDE w:val="0"/>
        <w:autoSpaceDN w:val="0"/>
        <w:adjustRightInd w:val="0"/>
        <w:spacing w:after="0" w:line="360" w:lineRule="auto"/>
        <w:jc w:val="both"/>
        <w:rPr>
          <w:rFonts w:cstheme="minorHAnsi"/>
        </w:rPr>
      </w:pPr>
      <w:r w:rsidRPr="00C50037">
        <w:rPr>
          <w:rFonts w:cstheme="minorHAnsi"/>
        </w:rPr>
        <w:t xml:space="preserve">XXXXXXXXXXXXXXX, actuando en calidad de </w:t>
      </w:r>
      <w:r w:rsidR="00603199" w:rsidRPr="00C50037">
        <w:rPr>
          <w:rFonts w:cstheme="minorHAnsi"/>
        </w:rPr>
        <w:t>XXXXXXXXXXXXXXX</w:t>
      </w:r>
      <w:r w:rsidR="00C50037">
        <w:rPr>
          <w:rFonts w:cstheme="minorHAnsi"/>
        </w:rPr>
        <w:t xml:space="preserve"> (</w:t>
      </w:r>
      <w:r w:rsidRPr="00C50037">
        <w:rPr>
          <w:rFonts w:cstheme="minorHAnsi"/>
        </w:rPr>
        <w:t xml:space="preserve">en virtud de la Orden nº XX/XXXX, de fecha XX de XXXXXX de 202X, de la Consejera de Educación del Gobierno de Canarias), con C.I.F. NºQ8555011l, y con domicilio en </w:t>
      </w:r>
      <w:r w:rsidR="00603199" w:rsidRPr="00C50037">
        <w:rPr>
          <w:rFonts w:cstheme="minorHAnsi"/>
        </w:rPr>
        <w:t>XXXXXXXXXXXXXXX</w:t>
      </w:r>
      <w:r w:rsidRPr="00C50037">
        <w:rPr>
          <w:rFonts w:cstheme="minorHAnsi"/>
        </w:rPr>
        <w:t>, en Las Palmas de Gran Canaria, mediante el presente escrito acepta de la Fundación Canaria del Colegio de Médicos de Las Palmas su oferta que consiste en la donación con carácter irrevocable, libre de cargas o gravámenes o afecciones no tributarias, de los equipos que se relacionan a continuación:</w:t>
      </w:r>
    </w:p>
    <w:p w:rsidR="00C50037" w:rsidRDefault="00C50037" w:rsidP="00C50037">
      <w:pPr>
        <w:autoSpaceDE w:val="0"/>
        <w:autoSpaceDN w:val="0"/>
        <w:adjustRightInd w:val="0"/>
        <w:spacing w:after="0" w:line="360" w:lineRule="auto"/>
        <w:jc w:val="both"/>
        <w:rPr>
          <w:rFonts w:cstheme="minorHAnsi"/>
        </w:rPr>
      </w:pPr>
    </w:p>
    <w:tbl>
      <w:tblPr>
        <w:tblStyle w:val="Tablaconcuadrcula"/>
        <w:tblW w:w="0" w:type="auto"/>
        <w:tblInd w:w="108" w:type="dxa"/>
        <w:tblBorders>
          <w:insideH w:val="dotted" w:sz="4" w:space="0" w:color="auto"/>
          <w:insideV w:val="none" w:sz="0" w:space="0" w:color="auto"/>
        </w:tblBorders>
        <w:tblLook w:val="04A0" w:firstRow="1" w:lastRow="0" w:firstColumn="1" w:lastColumn="0" w:noHBand="0" w:noVBand="1"/>
      </w:tblPr>
      <w:tblGrid>
        <w:gridCol w:w="567"/>
        <w:gridCol w:w="7969"/>
      </w:tblGrid>
      <w:tr w:rsidR="00C50037" w:rsidTr="00C50037">
        <w:tc>
          <w:tcPr>
            <w:tcW w:w="567" w:type="dxa"/>
          </w:tcPr>
          <w:p w:rsidR="00C50037" w:rsidRPr="00C50037" w:rsidRDefault="00C50037" w:rsidP="00C50037">
            <w:pPr>
              <w:autoSpaceDE w:val="0"/>
              <w:autoSpaceDN w:val="0"/>
              <w:adjustRightInd w:val="0"/>
              <w:spacing w:line="360" w:lineRule="auto"/>
              <w:jc w:val="center"/>
              <w:rPr>
                <w:rFonts w:cstheme="minorHAnsi"/>
                <w:b/>
              </w:rPr>
            </w:pPr>
            <w:r w:rsidRPr="00C50037">
              <w:rPr>
                <w:rFonts w:cstheme="minorHAnsi"/>
                <w:b/>
              </w:rPr>
              <w:t>1</w:t>
            </w:r>
          </w:p>
        </w:tc>
        <w:tc>
          <w:tcPr>
            <w:tcW w:w="7969" w:type="dxa"/>
          </w:tcPr>
          <w:p w:rsidR="00C50037" w:rsidRPr="00C50037" w:rsidRDefault="00C50037" w:rsidP="00C50037">
            <w:pPr>
              <w:autoSpaceDE w:val="0"/>
              <w:autoSpaceDN w:val="0"/>
              <w:adjustRightInd w:val="0"/>
              <w:spacing w:line="360" w:lineRule="auto"/>
              <w:jc w:val="both"/>
              <w:rPr>
                <w:rFonts w:cstheme="minorHAnsi"/>
              </w:rPr>
            </w:pPr>
            <w:r w:rsidRPr="00C50037">
              <w:rPr>
                <w:rFonts w:cstheme="minorHAnsi"/>
              </w:rPr>
              <w:t>Ordenador Portátil XXXXXXXXXXX</w:t>
            </w:r>
          </w:p>
          <w:p w:rsidR="00C50037" w:rsidRDefault="00C50037" w:rsidP="00C50037">
            <w:pPr>
              <w:autoSpaceDE w:val="0"/>
              <w:autoSpaceDN w:val="0"/>
              <w:adjustRightInd w:val="0"/>
              <w:spacing w:line="360" w:lineRule="auto"/>
              <w:jc w:val="both"/>
              <w:rPr>
                <w:rFonts w:cstheme="minorHAnsi"/>
              </w:rPr>
            </w:pPr>
            <w:r w:rsidRPr="00C50037">
              <w:rPr>
                <w:rFonts w:cstheme="minorHAnsi"/>
              </w:rPr>
              <w:t xml:space="preserve">El equipamiento está valorado en total en la cantidad de: X.XXX,XX € </w:t>
            </w:r>
          </w:p>
        </w:tc>
      </w:tr>
      <w:tr w:rsidR="00C50037" w:rsidTr="00C50037">
        <w:tc>
          <w:tcPr>
            <w:tcW w:w="567" w:type="dxa"/>
          </w:tcPr>
          <w:p w:rsidR="00C50037" w:rsidRPr="00C50037" w:rsidRDefault="00C50037" w:rsidP="00C50037">
            <w:pPr>
              <w:autoSpaceDE w:val="0"/>
              <w:autoSpaceDN w:val="0"/>
              <w:adjustRightInd w:val="0"/>
              <w:spacing w:line="360" w:lineRule="auto"/>
              <w:jc w:val="center"/>
              <w:rPr>
                <w:rFonts w:cstheme="minorHAnsi"/>
                <w:b/>
              </w:rPr>
            </w:pPr>
            <w:r w:rsidRPr="00C50037">
              <w:rPr>
                <w:rFonts w:cstheme="minorHAnsi"/>
                <w:b/>
              </w:rPr>
              <w:t>2</w:t>
            </w:r>
          </w:p>
        </w:tc>
        <w:tc>
          <w:tcPr>
            <w:tcW w:w="7969" w:type="dxa"/>
          </w:tcPr>
          <w:p w:rsidR="00C50037" w:rsidRDefault="00C50037" w:rsidP="00C50037">
            <w:pPr>
              <w:autoSpaceDE w:val="0"/>
              <w:autoSpaceDN w:val="0"/>
              <w:adjustRightInd w:val="0"/>
              <w:spacing w:line="360" w:lineRule="auto"/>
              <w:jc w:val="both"/>
              <w:rPr>
                <w:rFonts w:cstheme="minorHAnsi"/>
              </w:rPr>
            </w:pPr>
          </w:p>
        </w:tc>
      </w:tr>
      <w:tr w:rsidR="00C50037" w:rsidTr="00C50037">
        <w:tc>
          <w:tcPr>
            <w:tcW w:w="567" w:type="dxa"/>
          </w:tcPr>
          <w:p w:rsidR="00C50037" w:rsidRPr="00C50037" w:rsidRDefault="00C50037" w:rsidP="00C50037">
            <w:pPr>
              <w:autoSpaceDE w:val="0"/>
              <w:autoSpaceDN w:val="0"/>
              <w:adjustRightInd w:val="0"/>
              <w:spacing w:line="360" w:lineRule="auto"/>
              <w:jc w:val="center"/>
              <w:rPr>
                <w:rFonts w:cstheme="minorHAnsi"/>
                <w:b/>
              </w:rPr>
            </w:pPr>
            <w:r w:rsidRPr="00C50037">
              <w:rPr>
                <w:rFonts w:cstheme="minorHAnsi"/>
                <w:b/>
              </w:rPr>
              <w:t>3</w:t>
            </w:r>
          </w:p>
        </w:tc>
        <w:tc>
          <w:tcPr>
            <w:tcW w:w="7969" w:type="dxa"/>
          </w:tcPr>
          <w:p w:rsidR="00C50037" w:rsidRDefault="00C50037" w:rsidP="00C50037">
            <w:pPr>
              <w:autoSpaceDE w:val="0"/>
              <w:autoSpaceDN w:val="0"/>
              <w:adjustRightInd w:val="0"/>
              <w:spacing w:line="360" w:lineRule="auto"/>
              <w:jc w:val="both"/>
              <w:rPr>
                <w:rFonts w:cstheme="minorHAnsi"/>
              </w:rPr>
            </w:pPr>
          </w:p>
        </w:tc>
      </w:tr>
      <w:tr w:rsidR="00C50037" w:rsidTr="00C50037">
        <w:tc>
          <w:tcPr>
            <w:tcW w:w="567" w:type="dxa"/>
          </w:tcPr>
          <w:p w:rsidR="00C50037" w:rsidRPr="00C50037" w:rsidRDefault="00C50037" w:rsidP="00C50037">
            <w:pPr>
              <w:autoSpaceDE w:val="0"/>
              <w:autoSpaceDN w:val="0"/>
              <w:adjustRightInd w:val="0"/>
              <w:spacing w:line="360" w:lineRule="auto"/>
              <w:jc w:val="center"/>
              <w:rPr>
                <w:rFonts w:cstheme="minorHAnsi"/>
                <w:b/>
              </w:rPr>
            </w:pPr>
            <w:r w:rsidRPr="00C50037">
              <w:rPr>
                <w:rFonts w:cstheme="minorHAnsi"/>
                <w:b/>
              </w:rPr>
              <w:t>4</w:t>
            </w:r>
          </w:p>
        </w:tc>
        <w:tc>
          <w:tcPr>
            <w:tcW w:w="7969" w:type="dxa"/>
          </w:tcPr>
          <w:p w:rsidR="00C50037" w:rsidRDefault="00C50037" w:rsidP="00C50037">
            <w:pPr>
              <w:autoSpaceDE w:val="0"/>
              <w:autoSpaceDN w:val="0"/>
              <w:adjustRightInd w:val="0"/>
              <w:spacing w:line="360" w:lineRule="auto"/>
              <w:jc w:val="both"/>
              <w:rPr>
                <w:rFonts w:cstheme="minorHAnsi"/>
              </w:rPr>
            </w:pPr>
          </w:p>
        </w:tc>
      </w:tr>
    </w:tbl>
    <w:p w:rsidR="00C50037" w:rsidRPr="00C50037" w:rsidRDefault="00C50037" w:rsidP="00C50037">
      <w:pPr>
        <w:autoSpaceDE w:val="0"/>
        <w:autoSpaceDN w:val="0"/>
        <w:adjustRightInd w:val="0"/>
        <w:spacing w:after="0" w:line="360" w:lineRule="auto"/>
        <w:jc w:val="both"/>
        <w:rPr>
          <w:rFonts w:cstheme="minorHAnsi"/>
        </w:rPr>
      </w:pPr>
    </w:p>
    <w:p w:rsidR="003D2136" w:rsidRPr="00C50037" w:rsidRDefault="003D2136" w:rsidP="00C50037">
      <w:pPr>
        <w:autoSpaceDE w:val="0"/>
        <w:autoSpaceDN w:val="0"/>
        <w:adjustRightInd w:val="0"/>
        <w:spacing w:after="0" w:line="360" w:lineRule="auto"/>
        <w:jc w:val="both"/>
        <w:rPr>
          <w:rFonts w:cstheme="minorHAnsi"/>
        </w:rPr>
      </w:pPr>
      <w:r w:rsidRPr="00C50037">
        <w:rPr>
          <w:rFonts w:cstheme="minorHAnsi"/>
        </w:rPr>
        <w:t>El destino del citado equipo será para</w:t>
      </w:r>
      <w:r w:rsidR="00C50037">
        <w:rPr>
          <w:rFonts w:cstheme="minorHAnsi"/>
        </w:rPr>
        <w:t xml:space="preserve"> el uso por parte del Servicio/</w:t>
      </w:r>
      <w:r w:rsidRPr="00C50037">
        <w:rPr>
          <w:rFonts w:cstheme="minorHAnsi"/>
        </w:rPr>
        <w:t xml:space="preserve">Departamento </w:t>
      </w:r>
      <w:r w:rsidR="00603199" w:rsidRPr="00C50037">
        <w:rPr>
          <w:rFonts w:cstheme="minorHAnsi"/>
        </w:rPr>
        <w:t>XXXXXXXXXXXXXXX</w:t>
      </w:r>
      <w:bookmarkStart w:id="0" w:name="_GoBack"/>
      <w:bookmarkEnd w:id="0"/>
      <w:r w:rsidRPr="00C50037">
        <w:rPr>
          <w:rFonts w:cstheme="minorHAnsi"/>
        </w:rPr>
        <w:t>, sin que su utilización pueda quedar asignada a un profesional concreto ni a usos particulares.</w:t>
      </w:r>
    </w:p>
    <w:p w:rsidR="00C50037" w:rsidRDefault="00C50037" w:rsidP="00C50037">
      <w:pPr>
        <w:autoSpaceDE w:val="0"/>
        <w:autoSpaceDN w:val="0"/>
        <w:adjustRightInd w:val="0"/>
        <w:spacing w:after="0" w:line="360" w:lineRule="auto"/>
        <w:jc w:val="both"/>
        <w:rPr>
          <w:rFonts w:cstheme="minorHAnsi"/>
        </w:rPr>
      </w:pPr>
    </w:p>
    <w:p w:rsidR="003D2136" w:rsidRPr="00C50037" w:rsidRDefault="003D2136" w:rsidP="00C50037">
      <w:pPr>
        <w:autoSpaceDE w:val="0"/>
        <w:autoSpaceDN w:val="0"/>
        <w:adjustRightInd w:val="0"/>
        <w:spacing w:after="0" w:line="360" w:lineRule="auto"/>
        <w:jc w:val="both"/>
        <w:rPr>
          <w:rFonts w:cstheme="minorHAnsi"/>
        </w:rPr>
      </w:pPr>
      <w:r w:rsidRPr="00C50037">
        <w:rPr>
          <w:rFonts w:cstheme="minorHAnsi"/>
        </w:rPr>
        <w:t xml:space="preserve">Esta aceptación se realiza con el objeto de destinar el equipo al </w:t>
      </w:r>
      <w:r w:rsidR="00F5526D" w:rsidRPr="00C50037">
        <w:rPr>
          <w:rFonts w:cstheme="minorHAnsi"/>
        </w:rPr>
        <w:t xml:space="preserve">fin señalado, no formando parte </w:t>
      </w:r>
      <w:r w:rsidRPr="00C50037">
        <w:rPr>
          <w:rFonts w:cstheme="minorHAnsi"/>
        </w:rPr>
        <w:t xml:space="preserve">la aportación de ningún procedimiento de contratación o compra </w:t>
      </w:r>
      <w:r w:rsidR="00F5526D" w:rsidRPr="00C50037">
        <w:rPr>
          <w:rFonts w:cstheme="minorHAnsi"/>
        </w:rPr>
        <w:t>por parte de</w:t>
      </w:r>
      <w:r w:rsidR="00C50037">
        <w:rPr>
          <w:rFonts w:cstheme="minorHAnsi"/>
        </w:rPr>
        <w:t xml:space="preserve"> la universidad</w:t>
      </w:r>
      <w:r w:rsidR="00F5526D" w:rsidRPr="00C50037">
        <w:rPr>
          <w:rFonts w:cstheme="minorHAnsi"/>
        </w:rPr>
        <w:t xml:space="preserve"> y que la </w:t>
      </w:r>
      <w:r w:rsidRPr="00C50037">
        <w:rPr>
          <w:rFonts w:cstheme="minorHAnsi"/>
        </w:rPr>
        <w:t>misma no dará lugar a beneficios individuales prohibidos por la legislación vigente.</w:t>
      </w:r>
    </w:p>
    <w:p w:rsidR="003D2136" w:rsidRPr="00C50037" w:rsidRDefault="003D2136" w:rsidP="00C50037">
      <w:pPr>
        <w:autoSpaceDE w:val="0"/>
        <w:autoSpaceDN w:val="0"/>
        <w:adjustRightInd w:val="0"/>
        <w:spacing w:after="0" w:line="360" w:lineRule="auto"/>
        <w:jc w:val="both"/>
        <w:rPr>
          <w:rFonts w:cstheme="minorHAnsi"/>
        </w:rPr>
      </w:pPr>
    </w:p>
    <w:p w:rsidR="0077055B" w:rsidRPr="00C50037" w:rsidRDefault="003D2136" w:rsidP="00C50037">
      <w:pPr>
        <w:autoSpaceDE w:val="0"/>
        <w:autoSpaceDN w:val="0"/>
        <w:adjustRightInd w:val="0"/>
        <w:spacing w:after="0" w:line="360" w:lineRule="auto"/>
        <w:jc w:val="both"/>
        <w:rPr>
          <w:rFonts w:cstheme="minorHAnsi"/>
        </w:rPr>
      </w:pPr>
      <w:r w:rsidRPr="00C50037">
        <w:rPr>
          <w:rFonts w:cstheme="minorHAnsi"/>
        </w:rPr>
        <w:t>Asimismo, por parte de esta Dirección Gerencia se llevara a cabo las actuaciones oportunas</w:t>
      </w:r>
      <w:r w:rsidR="00C50037">
        <w:rPr>
          <w:rFonts w:cstheme="minorHAnsi"/>
        </w:rPr>
        <w:t xml:space="preserve"> p</w:t>
      </w:r>
      <w:r w:rsidRPr="00C50037">
        <w:rPr>
          <w:rFonts w:cstheme="minorHAnsi"/>
        </w:rPr>
        <w:t>ara</w:t>
      </w:r>
      <w:r w:rsidR="00C50037">
        <w:rPr>
          <w:rFonts w:cstheme="minorHAnsi"/>
        </w:rPr>
        <w:t xml:space="preserve"> </w:t>
      </w:r>
      <w:r w:rsidRPr="00C50037">
        <w:rPr>
          <w:rFonts w:cstheme="minorHAnsi"/>
        </w:rPr>
        <w:t xml:space="preserve">su inclusión en el correspondiente inventario o censo, </w:t>
      </w:r>
      <w:r w:rsidRPr="00C50037">
        <w:rPr>
          <w:rFonts w:cstheme="minorHAnsi"/>
          <w:b/>
          <w:bCs/>
        </w:rPr>
        <w:t>con las consideraciones por parte</w:t>
      </w:r>
      <w:r w:rsidR="00C50037">
        <w:rPr>
          <w:rFonts w:cstheme="minorHAnsi"/>
          <w:b/>
          <w:bCs/>
        </w:rPr>
        <w:t xml:space="preserve"> d</w:t>
      </w:r>
      <w:r w:rsidRPr="00C50037">
        <w:rPr>
          <w:rFonts w:cstheme="minorHAnsi"/>
          <w:b/>
          <w:bCs/>
        </w:rPr>
        <w:t>el</w:t>
      </w:r>
      <w:r w:rsidR="00C50037">
        <w:rPr>
          <w:rFonts w:cstheme="minorHAnsi"/>
          <w:b/>
          <w:bCs/>
        </w:rPr>
        <w:t xml:space="preserve"> </w:t>
      </w:r>
      <w:r w:rsidRPr="00C50037">
        <w:rPr>
          <w:rFonts w:cstheme="minorHAnsi"/>
          <w:b/>
          <w:bCs/>
        </w:rPr>
        <w:t>Servicio de Informática.</w:t>
      </w:r>
    </w:p>
    <w:p w:rsidR="003D2136" w:rsidRPr="00C50037" w:rsidRDefault="003D2136" w:rsidP="003D2136">
      <w:pPr>
        <w:spacing w:after="0" w:line="360" w:lineRule="auto"/>
        <w:jc w:val="both"/>
        <w:rPr>
          <w:rFonts w:cstheme="minorHAnsi"/>
          <w:b/>
          <w:bCs/>
        </w:rPr>
      </w:pPr>
    </w:p>
    <w:p w:rsidR="00F5526D" w:rsidRPr="00C50037" w:rsidRDefault="00F5526D" w:rsidP="00F5526D">
      <w:pPr>
        <w:spacing w:after="0" w:line="360" w:lineRule="auto"/>
        <w:jc w:val="right"/>
        <w:rPr>
          <w:rFonts w:cstheme="minorHAnsi"/>
          <w:bCs/>
        </w:rPr>
      </w:pPr>
      <w:r w:rsidRPr="00C50037">
        <w:rPr>
          <w:rFonts w:cstheme="minorHAnsi"/>
          <w:bCs/>
        </w:rPr>
        <w:t>Las Palmas de Gran Canaria</w:t>
      </w:r>
      <w:r w:rsidR="00C50037">
        <w:rPr>
          <w:rFonts w:cstheme="minorHAnsi"/>
          <w:bCs/>
        </w:rPr>
        <w:t>,</w:t>
      </w:r>
      <w:r w:rsidRPr="00C50037">
        <w:rPr>
          <w:rFonts w:cstheme="minorHAnsi"/>
          <w:bCs/>
        </w:rPr>
        <w:t xml:space="preserve"> a xx de </w:t>
      </w:r>
      <w:proofErr w:type="spellStart"/>
      <w:r w:rsidRPr="00C50037">
        <w:rPr>
          <w:rFonts w:cstheme="minorHAnsi"/>
          <w:bCs/>
        </w:rPr>
        <w:t>xxxx</w:t>
      </w:r>
      <w:proofErr w:type="spellEnd"/>
      <w:r w:rsidRPr="00C50037">
        <w:rPr>
          <w:rFonts w:cstheme="minorHAnsi"/>
          <w:bCs/>
        </w:rPr>
        <w:t xml:space="preserve"> de 2025</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tblGrid>
      <w:tr w:rsidR="00F5526D" w:rsidRPr="00C50037" w:rsidTr="00C50037">
        <w:trPr>
          <w:jc w:val="right"/>
        </w:trPr>
        <w:tc>
          <w:tcPr>
            <w:tcW w:w="4322" w:type="dxa"/>
          </w:tcPr>
          <w:p w:rsidR="00C50037" w:rsidRDefault="00C50037" w:rsidP="00F5526D">
            <w:pPr>
              <w:spacing w:line="360" w:lineRule="auto"/>
              <w:jc w:val="right"/>
              <w:rPr>
                <w:rFonts w:cstheme="minorHAnsi"/>
                <w:b/>
                <w:bCs/>
              </w:rPr>
            </w:pPr>
          </w:p>
          <w:p w:rsidR="00C50037" w:rsidRDefault="00C50037" w:rsidP="00F5526D">
            <w:pPr>
              <w:spacing w:line="360" w:lineRule="auto"/>
              <w:jc w:val="right"/>
              <w:rPr>
                <w:rFonts w:cstheme="minorHAnsi"/>
                <w:b/>
                <w:bCs/>
              </w:rPr>
            </w:pPr>
          </w:p>
          <w:p w:rsidR="00F5526D" w:rsidRPr="00C50037" w:rsidRDefault="00F5526D" w:rsidP="00F5526D">
            <w:pPr>
              <w:spacing w:line="360" w:lineRule="auto"/>
              <w:jc w:val="right"/>
              <w:rPr>
                <w:rFonts w:cstheme="minorHAnsi"/>
                <w:b/>
                <w:bCs/>
              </w:rPr>
            </w:pPr>
            <w:r w:rsidRPr="00C50037">
              <w:rPr>
                <w:rFonts w:cstheme="minorHAnsi"/>
                <w:b/>
                <w:bCs/>
              </w:rPr>
              <w:t>Director Gerente</w:t>
            </w:r>
          </w:p>
        </w:tc>
      </w:tr>
      <w:tr w:rsidR="00F5526D" w:rsidRPr="00C50037" w:rsidTr="00C50037">
        <w:trPr>
          <w:jc w:val="right"/>
        </w:trPr>
        <w:tc>
          <w:tcPr>
            <w:tcW w:w="4322" w:type="dxa"/>
          </w:tcPr>
          <w:p w:rsidR="00F5526D" w:rsidRPr="00C50037" w:rsidRDefault="00F5526D" w:rsidP="00F5526D">
            <w:pPr>
              <w:spacing w:line="360" w:lineRule="auto"/>
              <w:jc w:val="right"/>
              <w:rPr>
                <w:rFonts w:cstheme="minorHAnsi"/>
                <w:b/>
                <w:bCs/>
              </w:rPr>
            </w:pPr>
            <w:r w:rsidRPr="00C50037">
              <w:rPr>
                <w:rFonts w:cstheme="minorHAnsi"/>
                <w:b/>
                <w:bCs/>
              </w:rPr>
              <w:t>Universidad de Las Palmas de Gran Canaria</w:t>
            </w:r>
          </w:p>
        </w:tc>
      </w:tr>
    </w:tbl>
    <w:p w:rsidR="00F5526D" w:rsidRDefault="00F5526D" w:rsidP="003D2136">
      <w:pPr>
        <w:spacing w:after="0" w:line="360" w:lineRule="auto"/>
        <w:jc w:val="both"/>
        <w:rPr>
          <w:rFonts w:ascii="Arial-BoldMT" w:hAnsi="Arial-BoldMT" w:cs="Arial-BoldMT"/>
          <w:b/>
          <w:bCs/>
          <w:sz w:val="19"/>
          <w:szCs w:val="19"/>
        </w:rPr>
      </w:pPr>
    </w:p>
    <w:sectPr w:rsidR="00F5526D" w:rsidSect="00C50037">
      <w:headerReference w:type="default" r:id="rId7"/>
      <w:pgSz w:w="11906" w:h="16838"/>
      <w:pgMar w:top="1417" w:right="1701" w:bottom="56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B4E" w:rsidRDefault="00023B4E" w:rsidP="00023B4E">
      <w:pPr>
        <w:spacing w:after="0" w:line="240" w:lineRule="auto"/>
      </w:pPr>
      <w:r>
        <w:separator/>
      </w:r>
    </w:p>
  </w:endnote>
  <w:endnote w:type="continuationSeparator" w:id="0">
    <w:p w:rsidR="00023B4E" w:rsidRDefault="00023B4E" w:rsidP="00023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B4E" w:rsidRDefault="00023B4E" w:rsidP="00023B4E">
      <w:pPr>
        <w:spacing w:after="0" w:line="240" w:lineRule="auto"/>
      </w:pPr>
      <w:r>
        <w:separator/>
      </w:r>
    </w:p>
  </w:footnote>
  <w:footnote w:type="continuationSeparator" w:id="0">
    <w:p w:rsidR="00023B4E" w:rsidRDefault="00023B4E" w:rsidP="00023B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037" w:rsidRDefault="00C50037">
    <w:pPr>
      <w:pStyle w:val="Encabezado"/>
    </w:pPr>
  </w:p>
  <w:p w:rsidR="00023B4E" w:rsidRDefault="00023B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136"/>
    <w:rsid w:val="00023B4E"/>
    <w:rsid w:val="00247093"/>
    <w:rsid w:val="00367571"/>
    <w:rsid w:val="003D2136"/>
    <w:rsid w:val="00603199"/>
    <w:rsid w:val="0077055B"/>
    <w:rsid w:val="00C50037"/>
    <w:rsid w:val="00F552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3B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B4E"/>
  </w:style>
  <w:style w:type="paragraph" w:styleId="Piedepgina">
    <w:name w:val="footer"/>
    <w:basedOn w:val="Normal"/>
    <w:link w:val="PiedepginaCar"/>
    <w:uiPriority w:val="99"/>
    <w:unhideWhenUsed/>
    <w:rsid w:val="00023B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B4E"/>
  </w:style>
  <w:style w:type="paragraph" w:styleId="Textodeglobo">
    <w:name w:val="Balloon Text"/>
    <w:basedOn w:val="Normal"/>
    <w:link w:val="TextodegloboCar"/>
    <w:uiPriority w:val="99"/>
    <w:semiHidden/>
    <w:unhideWhenUsed/>
    <w:rsid w:val="00023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B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55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23B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3B4E"/>
  </w:style>
  <w:style w:type="paragraph" w:styleId="Piedepgina">
    <w:name w:val="footer"/>
    <w:basedOn w:val="Normal"/>
    <w:link w:val="PiedepginaCar"/>
    <w:uiPriority w:val="99"/>
    <w:unhideWhenUsed/>
    <w:rsid w:val="00023B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3B4E"/>
  </w:style>
  <w:style w:type="paragraph" w:styleId="Textodeglobo">
    <w:name w:val="Balloon Text"/>
    <w:basedOn w:val="Normal"/>
    <w:link w:val="TextodegloboCar"/>
    <w:uiPriority w:val="99"/>
    <w:semiHidden/>
    <w:unhideWhenUsed/>
    <w:rsid w:val="00023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B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1228</Characters>
  <Application>Microsoft Office Word</Application>
  <DocSecurity>0</DocSecurity>
  <Lines>37</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administracion</dc:creator>
  <cp:lastModifiedBy>contabilidad</cp:lastModifiedBy>
  <cp:revision>4</cp:revision>
  <dcterms:created xsi:type="dcterms:W3CDTF">2025-02-18T08:43:00Z</dcterms:created>
  <dcterms:modified xsi:type="dcterms:W3CDTF">2025-02-18T09:08:00Z</dcterms:modified>
</cp:coreProperties>
</file>