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Pr="005B1A97" w:rsidRDefault="005B1A97">
      <w:pPr>
        <w:rPr>
          <w:rFonts w:cstheme="minorHAnsi"/>
        </w:rPr>
      </w:pPr>
      <w:r w:rsidRPr="005B1A97">
        <w:rPr>
          <w:rFonts w:cstheme="minorHAnsi"/>
          <w:noProof/>
          <w:lang w:val="es-ES" w:eastAsia="es-ES"/>
        </w:rPr>
        <w:drawing>
          <wp:inline distT="0" distB="0" distL="0" distR="0" wp14:anchorId="6D4A76BE" wp14:editId="5CBA43D1">
            <wp:extent cx="5400040" cy="22882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A97" w:rsidRPr="005B1A97" w:rsidRDefault="005B1A97" w:rsidP="005B1A9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Información en cumplimiento de la normativa de protección de datos personales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Europa y en España existen normas de protección de datos pensadas para proteger su información personal de obligado cumplimiento para nuestra Institución.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Por ello, es muy importante para nosotros que entienda perfectamente qué vamos a hacer con los datos personales que le pedimos.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Así, seremos transparentes y le daremos el control de sus datos, con un lenguaje sencillo y opciones claras que le permitirán decidir qué haremos con su información personal.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Por favor, si una vez leída la presente información le queda alguna duda, no dude en preguntarnos.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  <w:t>Muchas gracias por su colaboración.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¿Quiénes somos?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denominación: Colegio Oficial de Médicos de Las Palmas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Nuestro CIF: Q3566001H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actividad principal: Colegio Profesional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dirección: C/ León y Castillo, Nº44, C.P. 35003, Las Palmas de Gran Canaria (Las Palmas)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Nuestro teléfono de contacto: 928 360 001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Nuestro correo electrónico de contacto: </w:t>
      </w:r>
      <w:hyperlink r:id="rId7" w:tgtFrame="_blank" w:history="1">
        <w:r w:rsidRPr="005B1A97">
          <w:rPr>
            <w:rFonts w:eastAsia="Times New Roman" w:cstheme="minorHAnsi"/>
            <w:color w:val="0000FF"/>
            <w:sz w:val="24"/>
            <w:szCs w:val="24"/>
            <w:bdr w:val="none" w:sz="0" w:space="0" w:color="auto" w:frame="1"/>
            <w:lang w:val="es-ES" w:eastAsia="es-ES"/>
          </w:rPr>
          <w:t>colegio@medicolaspalmas.es</w:t>
        </w:r>
      </w:hyperlink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web: www.medicoslaspalmas.es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  <w:t>Estamos a su disposición, no dude en contactar con nosotros.</w:t>
      </w:r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¿Para qué vamos a usar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 carácter general, sus datos personales serán usados para poder relacionarnos con usted y poder prestarle nuestros servicios.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Asimismo, también pueden ser usados para otras actividades, como enviarle publicidad o promocionar nuestras actividades.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¿Por qué necesitamos usar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Sus datos personales son necesarios para poder relacionarnos con usted y poder prestarle nuestros servicios. En este sentido, pondremos a su disposición una serie de casillas que le permitirán decidir de manera clara y sencilla sobre el uso de su información personal.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¿Quién va a conocer la información que le pedimos?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 carácter general, sólo el personal de nuestra Institución que esté debidamente autorizado podrá tener conocimiento de la información que le pedimos.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De igual modo, podrán tener conocimiento de su información personal aquellas entidades que necesiten tener acceso a la misma para que podamos prestarle nuestros servicios. Así por ejemplo, nuestro banco conocerá sus datos si el pago de nuestros servicios se realiza mediante tarjeta o transferencia bancaria.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Asimismo, tendrán conocimiento de su información aquellas entidades públicas o privadas a las cuales estemos obligados a facilitar sus datos personales con motivo del cumplimiento de alguna ley. Poniéndole un ejemplo, la Ley Tributaria obliga a facilitar a la Agencia Tributaria determinada información sobre operaciones económicas que superen una determinada cantidad.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caso de que, al margen de los supuestos comentados, necesitemos dar a conocer su información personal a otras entidades, le solicitaremos previamente su permiso a través de opciones claras que le permitirán decidir a este respecto.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¿Cómo vamos a proteger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Protegeremos sus datos con medidas de seguridad eficaces en función de los riesgos que conlleve el uso de su información.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ello, nuestra Institución ha aprobado una Política de Protección de Datos y se realizan controles y auditorías anuales para verificar que sus datos personales están seguros en todo momento.</w:t>
      </w:r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¿Enviaremos sus datos a otros países?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mundo hay países que son seguros para sus datos y otros que no lo son tanto. Así por ejemplo, la Unión Europea es un entorno seguro para sus datos. Nuestra política es no enviar su información personal a ningún país que no sea seguro desde el punto de vista de la protección de sus datos.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caso de que, con motivo de prestarle el servicio, sea imprescindible enviar sus datos a un país que no sea tan seguro como España, siempre le solicitaremos previamente su permiso y aplicaremos medidas de seguridad eficaces que reduzcan los riesgos del envío de su información personal a otro país.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¿Durante cuánto tiempo vamos a conservar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Conservaremos sus datos durante nuestra relación y mientras nos obliguen las leyes. Una vez finalizados los plazos legales aplicables, procederemos a eliminarlos de forma segura y respetuosa con el medio ambiente.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¿Cuáles son sus derechos de protección de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cualquier momento puede dirigirse a nosotros para saber qué información tenemos sobre usted, rectificarla si fuese incorrecta y eliminarla una vez finalizada nuestra relación, en el caso de que ello sea legalmente posible.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También tiene derecho a solicitar el traspaso de su información a otra entidad. Este derecho se llama “portabilidad” y puede ser útil en determinadas situaciones.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solicitar alguno de estos derechos, deberá realizar una solicitud escrita a nuestra dirección, junto con una fotocopia de su DNI, para poder identificarle.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las instalaciones de nuestra Institución disponemos de formularios específicos para solicitar dichos derechos y le ofrecemos nuestra ayuda para su cumplimentación.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saber más sobre sus derechos de protección de datos, puede consultar la página web de la Agencia Española de Protección de Datos (www.agpd.es).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¿Puede retirar su consentimiento si cambia de opinión en un momento posterior?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Usted puede retirar su consentimiento si cambia de opinión sobre el uso de sus datos en cualquier momento.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Así por ejemplo, si usted en su día estuvo interesado/a en recibir publicidad de nuestros productos o servicios, pero ya no desea recibir más publicidad, puede hacérnoslo constar a través del formulario de oposición al tratamiento disponible en las oficinas de nuestra entidad.</w:t>
      </w:r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bookmarkStart w:id="0" w:name="_GoBack"/>
      <w:bookmarkEnd w:id="0"/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En caso de que entienda que sus derechos han sido desatendidos, ¿dónde puede formular una reclamación?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caso de que entienda que sus derechos han sido desatendidos por nuestra entidad, puede formular una reclamación en la Agencia Española de Protección de Datos, a través de alguno de los medios siguientes: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Sede electrónica: www.agpd.es 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Dirección postal: C/ Jorge Juan, 6 CP 28001, Madrid 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Vía telefónica: 901 100 099 / 91 266 35 17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Formular una reclamación en la Agencia Española de Protección de Datos no conlleva ningún coste y no es necesaria la asistencia de abogado ni procurador.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¿Elaboraremos perfiles sobre usted?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política es no elaborar perfiles sobre los usuarios de nuestros servicios.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No obstante, pueden existir situaciones en las que, con fines de prestación del servicio, comerciales o de otro tipo, necesitemos elaborar perfiles de información sobre usted. Un ejemplo pudiera ser la utilización de su historial de compras o servicios para poder ofrecerle productos o servicios adaptados a sus gustos o necesidades.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tal caso, aplicaremos medidas de seguridad eficaces que protejan su información en todo momento de personas no autorizadas que pretendan utilizarla en su propio beneficio.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¿Usaremos sus datos para otros fines?</w:t>
      </w:r>
    </w:p>
    <w:p w:rsidR="005B1A97" w:rsidRPr="005B1A97" w:rsidRDefault="005B1A97" w:rsidP="005B1A97">
      <w:pPr>
        <w:shd w:val="clear" w:color="auto" w:fill="FFFFFF"/>
        <w:spacing w:before="285" w:after="1035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Nuestra política es no usar sus datos para otras finalidades distintas a las que le hemos explicado. </w:t>
      </w:r>
      <w:proofErr w:type="spellStart"/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Si</w:t>
      </w:r>
      <w:proofErr w:type="spellEnd"/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, no obstante, necesitásemos usar sus datos para actividades distintas, siempre le solicitaremos previamente su permiso a través de opciones claras que le permitirán decidir al respecto.</w:t>
      </w:r>
    </w:p>
    <w:p w:rsidR="005B1A97" w:rsidRPr="005B1A97" w:rsidRDefault="005B1A97">
      <w:pPr>
        <w:rPr>
          <w:lang w:val="es-ES"/>
        </w:rPr>
      </w:pPr>
    </w:p>
    <w:sectPr w:rsidR="005B1A97" w:rsidRPr="005B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003"/>
    <w:multiLevelType w:val="multilevel"/>
    <w:tmpl w:val="FB2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64A29"/>
    <w:multiLevelType w:val="multilevel"/>
    <w:tmpl w:val="9E8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7"/>
    <w:rsid w:val="00030EC3"/>
    <w:rsid w:val="00392D47"/>
    <w:rsid w:val="005B1A97"/>
    <w:rsid w:val="0075239C"/>
    <w:rsid w:val="007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A97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5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A97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5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B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legio@medicoslaspalma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6006</Characters>
  <Application>Microsoft Office Word</Application>
  <DocSecurity>0</DocSecurity>
  <Lines>50</Lines>
  <Paragraphs>14</Paragraphs>
  <ScaleCrop>false</ScaleCrop>
  <Company>HP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2020-07-15T12:00:00Z</dcterms:created>
  <dcterms:modified xsi:type="dcterms:W3CDTF">2020-07-15T12:02:00Z</dcterms:modified>
</cp:coreProperties>
</file>